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F0" w:rsidRPr="0085301D" w:rsidRDefault="000843F0" w:rsidP="000843F0">
      <w:pPr>
        <w:jc w:val="right"/>
        <w:rPr>
          <w:bCs/>
          <w:sz w:val="27"/>
          <w:szCs w:val="18"/>
        </w:rPr>
      </w:pPr>
      <w:r>
        <w:rPr>
          <w:bCs/>
          <w:sz w:val="20"/>
          <w:szCs w:val="20"/>
        </w:rPr>
        <w:t xml:space="preserve">                                        </w:t>
      </w:r>
      <w:r w:rsidRPr="0085301D">
        <w:rPr>
          <w:bCs/>
          <w:sz w:val="27"/>
          <w:szCs w:val="18"/>
        </w:rPr>
        <w:t>Приложение №1</w:t>
      </w:r>
    </w:p>
    <w:p w:rsidR="000843F0" w:rsidRPr="003C1811" w:rsidRDefault="000843F0" w:rsidP="000843F0">
      <w:pPr>
        <w:pStyle w:val="a3"/>
        <w:spacing w:before="0" w:beforeAutospacing="0" w:after="0" w:afterAutospacing="0"/>
        <w:jc w:val="center"/>
        <w:rPr>
          <w:sz w:val="27"/>
          <w:szCs w:val="18"/>
        </w:rPr>
      </w:pPr>
      <w:r w:rsidRPr="003C1811">
        <w:rPr>
          <w:b/>
          <w:bCs/>
          <w:sz w:val="27"/>
          <w:szCs w:val="18"/>
        </w:rPr>
        <w:t>СПРАВКА</w:t>
      </w:r>
    </w:p>
    <w:p w:rsidR="000843F0" w:rsidRPr="003C1811" w:rsidRDefault="000843F0" w:rsidP="000843F0">
      <w:pPr>
        <w:pStyle w:val="a3"/>
        <w:spacing w:before="0" w:beforeAutospacing="0" w:after="0" w:afterAutospacing="0"/>
        <w:jc w:val="center"/>
        <w:rPr>
          <w:sz w:val="27"/>
          <w:szCs w:val="18"/>
        </w:rPr>
      </w:pPr>
      <w:r w:rsidRPr="003C1811">
        <w:rPr>
          <w:b/>
          <w:bCs/>
          <w:sz w:val="27"/>
          <w:szCs w:val="18"/>
        </w:rPr>
        <w:t>по тематике обращений граждан</w:t>
      </w:r>
    </w:p>
    <w:p w:rsidR="000843F0" w:rsidRPr="003C1811" w:rsidRDefault="000843F0" w:rsidP="000843F0">
      <w:pPr>
        <w:pStyle w:val="a3"/>
        <w:spacing w:before="0" w:beforeAutospacing="0" w:after="0" w:afterAutospacing="0"/>
        <w:jc w:val="center"/>
        <w:rPr>
          <w:b/>
          <w:bCs/>
          <w:sz w:val="27"/>
          <w:szCs w:val="18"/>
        </w:rPr>
      </w:pPr>
      <w:r w:rsidRPr="003C1811">
        <w:rPr>
          <w:b/>
          <w:bCs/>
          <w:sz w:val="27"/>
          <w:szCs w:val="18"/>
        </w:rPr>
        <w:t>с 01 октября по 31 декабря</w:t>
      </w:r>
      <w:r>
        <w:rPr>
          <w:b/>
          <w:bCs/>
          <w:sz w:val="27"/>
          <w:szCs w:val="18"/>
        </w:rPr>
        <w:t xml:space="preserve">  2019 </w:t>
      </w:r>
      <w:r w:rsidRPr="003C1811">
        <w:rPr>
          <w:b/>
          <w:bCs/>
          <w:sz w:val="27"/>
          <w:szCs w:val="18"/>
        </w:rPr>
        <w:t>года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91"/>
        <w:gridCol w:w="7214"/>
        <w:gridCol w:w="1776"/>
      </w:tblGrid>
      <w:tr w:rsidR="000843F0" w:rsidRPr="003C1811" w:rsidTr="002C1D3E">
        <w:trPr>
          <w:trHeight w:val="707"/>
          <w:tblCellSpacing w:w="20" w:type="dxa"/>
        </w:trPr>
        <w:tc>
          <w:tcPr>
            <w:tcW w:w="0" w:type="auto"/>
            <w:shd w:val="clear" w:color="auto" w:fill="auto"/>
          </w:tcPr>
          <w:p w:rsidR="000843F0" w:rsidRPr="004F7E2A" w:rsidRDefault="000843F0" w:rsidP="002C1D3E">
            <w:pPr>
              <w:pStyle w:val="a3"/>
              <w:jc w:val="center"/>
            </w:pPr>
            <w:r w:rsidRPr="004F7E2A">
              <w:t xml:space="preserve">№ </w:t>
            </w:r>
            <w:proofErr w:type="gramStart"/>
            <w:r w:rsidRPr="004F7E2A">
              <w:t>п</w:t>
            </w:r>
            <w:proofErr w:type="gramEnd"/>
            <w:r w:rsidRPr="004F7E2A">
              <w:t>/п</w:t>
            </w:r>
          </w:p>
        </w:tc>
        <w:tc>
          <w:tcPr>
            <w:tcW w:w="0" w:type="auto"/>
            <w:shd w:val="clear" w:color="auto" w:fill="auto"/>
          </w:tcPr>
          <w:p w:rsidR="000843F0" w:rsidRPr="004F7E2A" w:rsidRDefault="000843F0" w:rsidP="002C1D3E">
            <w:pPr>
              <w:pStyle w:val="a3"/>
              <w:jc w:val="center"/>
            </w:pPr>
            <w:r w:rsidRPr="004F7E2A">
              <w:t>Наименование тематики документа</w:t>
            </w:r>
          </w:p>
        </w:tc>
        <w:tc>
          <w:tcPr>
            <w:tcW w:w="0" w:type="auto"/>
            <w:shd w:val="clear" w:color="auto" w:fill="auto"/>
          </w:tcPr>
          <w:p w:rsidR="000843F0" w:rsidRPr="004F7E2A" w:rsidRDefault="000843F0" w:rsidP="002C1D3E">
            <w:pPr>
              <w:pStyle w:val="a3"/>
              <w:spacing w:before="0" w:beforeAutospacing="0" w:after="0" w:afterAutospacing="0"/>
              <w:jc w:val="center"/>
            </w:pPr>
            <w:r w:rsidRPr="004F7E2A">
              <w:t>Количество д</w:t>
            </w:r>
            <w:r w:rsidRPr="004F7E2A">
              <w:t>о</w:t>
            </w:r>
            <w:r w:rsidRPr="004F7E2A">
              <w:t>кументов</w:t>
            </w:r>
          </w:p>
        </w:tc>
      </w:tr>
      <w:tr w:rsidR="000843F0" w:rsidRPr="003C1811" w:rsidTr="002C1D3E">
        <w:trPr>
          <w:trHeight w:val="286"/>
          <w:tblCellSpacing w:w="20" w:type="dxa"/>
        </w:trPr>
        <w:tc>
          <w:tcPr>
            <w:tcW w:w="0" w:type="auto"/>
            <w:shd w:val="clear" w:color="auto" w:fill="auto"/>
          </w:tcPr>
          <w:p w:rsidR="000843F0" w:rsidRPr="00EE66FD" w:rsidRDefault="000843F0" w:rsidP="002C1D3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rPr>
                <w:noProof/>
              </w:rPr>
            </w:pPr>
            <w:r w:rsidRPr="00361A92">
              <w:rPr>
                <w:noProof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jc w:val="right"/>
              <w:rPr>
                <w:noProof/>
              </w:rPr>
            </w:pPr>
            <w:r w:rsidRPr="00361A92">
              <w:rPr>
                <w:noProof/>
              </w:rPr>
              <w:t>2</w:t>
            </w:r>
          </w:p>
        </w:tc>
      </w:tr>
      <w:tr w:rsidR="000843F0" w:rsidRPr="003C1811" w:rsidTr="002C1D3E">
        <w:trPr>
          <w:trHeight w:val="338"/>
          <w:tblCellSpacing w:w="20" w:type="dxa"/>
        </w:trPr>
        <w:tc>
          <w:tcPr>
            <w:tcW w:w="0" w:type="auto"/>
            <w:shd w:val="clear" w:color="auto" w:fill="auto"/>
          </w:tcPr>
          <w:p w:rsidR="000843F0" w:rsidRPr="00EE66FD" w:rsidRDefault="000843F0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3.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rPr>
                <w:noProof/>
              </w:rPr>
            </w:pPr>
            <w:r w:rsidRPr="00361A92">
              <w:rPr>
                <w:noProof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jc w:val="right"/>
              <w:rPr>
                <w:noProof/>
              </w:rPr>
            </w:pPr>
            <w:r w:rsidRPr="00361A92">
              <w:rPr>
                <w:noProof/>
              </w:rPr>
              <w:t>1</w:t>
            </w:r>
          </w:p>
        </w:tc>
      </w:tr>
      <w:tr w:rsidR="000843F0" w:rsidRPr="003C1811" w:rsidTr="002C1D3E">
        <w:trPr>
          <w:trHeight w:val="427"/>
          <w:tblCellSpacing w:w="20" w:type="dxa"/>
        </w:trPr>
        <w:tc>
          <w:tcPr>
            <w:tcW w:w="0" w:type="auto"/>
            <w:shd w:val="clear" w:color="auto" w:fill="auto"/>
          </w:tcPr>
          <w:p w:rsidR="000843F0" w:rsidRPr="00EE66FD" w:rsidRDefault="000843F0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4.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rPr>
                <w:noProof/>
              </w:rPr>
            </w:pPr>
            <w:r w:rsidRPr="00361A92">
              <w:rPr>
                <w:noProof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jc w:val="right"/>
              <w:rPr>
                <w:noProof/>
              </w:rPr>
            </w:pPr>
            <w:r w:rsidRPr="00361A92">
              <w:rPr>
                <w:noProof/>
              </w:rPr>
              <w:t>1</w:t>
            </w:r>
          </w:p>
        </w:tc>
      </w:tr>
      <w:tr w:rsidR="000843F0" w:rsidRPr="003C1811" w:rsidTr="002C1D3E">
        <w:trPr>
          <w:trHeight w:val="505"/>
          <w:tblCellSpacing w:w="20" w:type="dxa"/>
        </w:trPr>
        <w:tc>
          <w:tcPr>
            <w:tcW w:w="0" w:type="auto"/>
            <w:shd w:val="clear" w:color="auto" w:fill="auto"/>
          </w:tcPr>
          <w:p w:rsidR="000843F0" w:rsidRPr="00EE66FD" w:rsidRDefault="000843F0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5.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rPr>
                <w:noProof/>
              </w:rPr>
            </w:pPr>
            <w:r w:rsidRPr="00361A92">
              <w:rPr>
                <w:noProof/>
              </w:rPr>
              <w:t>0001.0002.0024.0076 Использование служебных автомобилей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jc w:val="right"/>
              <w:rPr>
                <w:noProof/>
              </w:rPr>
            </w:pPr>
            <w:r w:rsidRPr="00361A92">
              <w:rPr>
                <w:noProof/>
              </w:rPr>
              <w:t>1</w:t>
            </w:r>
          </w:p>
        </w:tc>
      </w:tr>
      <w:tr w:rsidR="000843F0" w:rsidRPr="003C1811" w:rsidTr="002C1D3E">
        <w:trPr>
          <w:trHeight w:val="499"/>
          <w:tblCellSpacing w:w="20" w:type="dxa"/>
        </w:trPr>
        <w:tc>
          <w:tcPr>
            <w:tcW w:w="0" w:type="auto"/>
            <w:shd w:val="clear" w:color="auto" w:fill="auto"/>
          </w:tcPr>
          <w:p w:rsidR="000843F0" w:rsidRPr="00EE66FD" w:rsidRDefault="000843F0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6.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rPr>
                <w:noProof/>
              </w:rPr>
            </w:pPr>
            <w:r w:rsidRPr="00361A92">
              <w:rPr>
                <w:noProof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jc w:val="right"/>
              <w:rPr>
                <w:noProof/>
              </w:rPr>
            </w:pPr>
            <w:r w:rsidRPr="00361A92">
              <w:rPr>
                <w:noProof/>
              </w:rPr>
              <w:t>1</w:t>
            </w:r>
          </w:p>
        </w:tc>
      </w:tr>
      <w:tr w:rsidR="000843F0" w:rsidRPr="003C1811" w:rsidTr="002C1D3E">
        <w:trPr>
          <w:trHeight w:val="493"/>
          <w:tblCellSpacing w:w="20" w:type="dxa"/>
        </w:trPr>
        <w:tc>
          <w:tcPr>
            <w:tcW w:w="0" w:type="auto"/>
            <w:shd w:val="clear" w:color="auto" w:fill="auto"/>
          </w:tcPr>
          <w:p w:rsidR="000843F0" w:rsidRPr="00EE66FD" w:rsidRDefault="000843F0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7.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rPr>
                <w:noProof/>
              </w:rPr>
            </w:pPr>
            <w:r w:rsidRPr="00361A92">
              <w:rPr>
                <w:noProof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jc w:val="right"/>
              <w:rPr>
                <w:noProof/>
              </w:rPr>
            </w:pPr>
            <w:r w:rsidRPr="00361A92">
              <w:rPr>
                <w:noProof/>
              </w:rPr>
              <w:t>2</w:t>
            </w:r>
          </w:p>
        </w:tc>
      </w:tr>
      <w:tr w:rsidR="000843F0" w:rsidRPr="003C1811" w:rsidTr="002C1D3E">
        <w:trPr>
          <w:trHeight w:val="501"/>
          <w:tblCellSpacing w:w="20" w:type="dxa"/>
        </w:trPr>
        <w:tc>
          <w:tcPr>
            <w:tcW w:w="0" w:type="auto"/>
            <w:shd w:val="clear" w:color="auto" w:fill="auto"/>
          </w:tcPr>
          <w:p w:rsidR="000843F0" w:rsidRPr="00EE66FD" w:rsidRDefault="000843F0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8.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rPr>
                <w:noProof/>
              </w:rPr>
            </w:pPr>
            <w:r w:rsidRPr="00361A92">
              <w:rPr>
                <w:noProof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jc w:val="right"/>
              <w:rPr>
                <w:noProof/>
              </w:rPr>
            </w:pPr>
            <w:r w:rsidRPr="00361A92">
              <w:rPr>
                <w:noProof/>
              </w:rPr>
              <w:t>3</w:t>
            </w:r>
          </w:p>
        </w:tc>
      </w:tr>
      <w:tr w:rsidR="000843F0" w:rsidRPr="003C1811" w:rsidTr="002C1D3E">
        <w:trPr>
          <w:trHeight w:val="495"/>
          <w:tblCellSpacing w:w="20" w:type="dxa"/>
        </w:trPr>
        <w:tc>
          <w:tcPr>
            <w:tcW w:w="0" w:type="auto"/>
            <w:shd w:val="clear" w:color="auto" w:fill="auto"/>
          </w:tcPr>
          <w:p w:rsidR="000843F0" w:rsidRPr="00EE66FD" w:rsidRDefault="000843F0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9.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rPr>
                <w:noProof/>
              </w:rPr>
            </w:pPr>
            <w:r w:rsidRPr="00361A92">
              <w:rPr>
                <w:noProof/>
              </w:rPr>
              <w:t>0001.0002.0025.0120 Цены и ценообразование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jc w:val="right"/>
              <w:rPr>
                <w:noProof/>
              </w:rPr>
            </w:pPr>
            <w:r w:rsidRPr="00361A92">
              <w:rPr>
                <w:noProof/>
              </w:rPr>
              <w:t>2</w:t>
            </w:r>
          </w:p>
        </w:tc>
      </w:tr>
      <w:tr w:rsidR="000843F0" w:rsidRPr="003C1811" w:rsidTr="002C1D3E">
        <w:trPr>
          <w:trHeight w:val="503"/>
          <w:tblCellSpacing w:w="20" w:type="dxa"/>
        </w:trPr>
        <w:tc>
          <w:tcPr>
            <w:tcW w:w="0" w:type="auto"/>
            <w:shd w:val="clear" w:color="auto" w:fill="auto"/>
          </w:tcPr>
          <w:p w:rsidR="000843F0" w:rsidRPr="00EE66FD" w:rsidRDefault="000843F0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10.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rPr>
                <w:noProof/>
              </w:rPr>
            </w:pPr>
            <w:r w:rsidRPr="00361A92">
              <w:rPr>
                <w:noProof/>
              </w:rPr>
              <w:t>0001.0002.0027.0123 Принятое по обращению решение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jc w:val="right"/>
              <w:rPr>
                <w:noProof/>
              </w:rPr>
            </w:pPr>
            <w:r w:rsidRPr="00361A92">
              <w:rPr>
                <w:noProof/>
              </w:rPr>
              <w:t>1</w:t>
            </w:r>
          </w:p>
        </w:tc>
      </w:tr>
      <w:tr w:rsidR="000843F0" w:rsidRPr="003C1811" w:rsidTr="002C1D3E">
        <w:trPr>
          <w:trHeight w:val="483"/>
          <w:tblCellSpacing w:w="20" w:type="dxa"/>
        </w:trPr>
        <w:tc>
          <w:tcPr>
            <w:tcW w:w="0" w:type="auto"/>
            <w:shd w:val="clear" w:color="auto" w:fill="auto"/>
          </w:tcPr>
          <w:p w:rsidR="000843F0" w:rsidRPr="00EE66FD" w:rsidRDefault="000843F0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11.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rPr>
                <w:noProof/>
              </w:rPr>
            </w:pPr>
            <w:r w:rsidRPr="00361A92">
              <w:rPr>
                <w:noProof/>
              </w:rPr>
              <w:t>0001.0002.0027.0125 Результаты рассмотрения обращений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jc w:val="right"/>
              <w:rPr>
                <w:noProof/>
              </w:rPr>
            </w:pPr>
            <w:r w:rsidRPr="00361A92">
              <w:rPr>
                <w:noProof/>
              </w:rPr>
              <w:t>3</w:t>
            </w:r>
          </w:p>
        </w:tc>
      </w:tr>
      <w:tr w:rsidR="000843F0" w:rsidRPr="003C1811" w:rsidTr="002C1D3E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0843F0" w:rsidRPr="00EE66FD" w:rsidRDefault="000843F0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12.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rPr>
                <w:noProof/>
              </w:rPr>
            </w:pPr>
            <w:r w:rsidRPr="00361A92">
              <w:rPr>
                <w:noProof/>
              </w:rPr>
              <w:t>0001.0002.0027.0130 Переписка прекращена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jc w:val="right"/>
              <w:rPr>
                <w:noProof/>
              </w:rPr>
            </w:pPr>
            <w:r w:rsidRPr="00361A92">
              <w:rPr>
                <w:noProof/>
              </w:rPr>
              <w:t>2</w:t>
            </w:r>
          </w:p>
        </w:tc>
      </w:tr>
      <w:tr w:rsidR="000843F0" w:rsidRPr="003C1811" w:rsidTr="002C1D3E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0843F0" w:rsidRPr="00EE66FD" w:rsidRDefault="000843F0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13.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rPr>
                <w:noProof/>
              </w:rPr>
            </w:pPr>
            <w:r w:rsidRPr="00361A92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jc w:val="right"/>
              <w:rPr>
                <w:noProof/>
              </w:rPr>
            </w:pPr>
            <w:r w:rsidRPr="00361A92">
              <w:rPr>
                <w:noProof/>
              </w:rPr>
              <w:t>17</w:t>
            </w:r>
          </w:p>
        </w:tc>
      </w:tr>
      <w:tr w:rsidR="000843F0" w:rsidRPr="003C1811" w:rsidTr="002C1D3E">
        <w:trPr>
          <w:trHeight w:val="465"/>
          <w:tblCellSpacing w:w="20" w:type="dxa"/>
        </w:trPr>
        <w:tc>
          <w:tcPr>
            <w:tcW w:w="0" w:type="auto"/>
            <w:shd w:val="clear" w:color="auto" w:fill="auto"/>
          </w:tcPr>
          <w:p w:rsidR="000843F0" w:rsidRPr="00EE66FD" w:rsidRDefault="000843F0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14.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rPr>
                <w:noProof/>
              </w:rPr>
            </w:pPr>
            <w:r w:rsidRPr="00361A92">
              <w:rPr>
                <w:noProof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jc w:val="right"/>
              <w:rPr>
                <w:noProof/>
              </w:rPr>
            </w:pPr>
            <w:r w:rsidRPr="00361A92">
              <w:rPr>
                <w:noProof/>
              </w:rPr>
              <w:t>1</w:t>
            </w:r>
          </w:p>
        </w:tc>
      </w:tr>
      <w:tr w:rsidR="000843F0" w:rsidRPr="003C1811" w:rsidTr="002C1D3E">
        <w:trPr>
          <w:trHeight w:val="501"/>
          <w:tblCellSpacing w:w="20" w:type="dxa"/>
        </w:trPr>
        <w:tc>
          <w:tcPr>
            <w:tcW w:w="0" w:type="auto"/>
            <w:shd w:val="clear" w:color="auto" w:fill="auto"/>
          </w:tcPr>
          <w:p w:rsidR="000843F0" w:rsidRPr="00EE66FD" w:rsidRDefault="000843F0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15.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rPr>
                <w:noProof/>
              </w:rPr>
            </w:pPr>
            <w:r w:rsidRPr="00361A92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jc w:val="right"/>
              <w:rPr>
                <w:noProof/>
              </w:rPr>
            </w:pPr>
            <w:r w:rsidRPr="00361A92">
              <w:rPr>
                <w:noProof/>
              </w:rPr>
              <w:t>72</w:t>
            </w:r>
          </w:p>
        </w:tc>
      </w:tr>
      <w:tr w:rsidR="000843F0" w:rsidRPr="003C1811" w:rsidTr="002C1D3E">
        <w:trPr>
          <w:trHeight w:val="481"/>
          <w:tblCellSpacing w:w="20" w:type="dxa"/>
        </w:trPr>
        <w:tc>
          <w:tcPr>
            <w:tcW w:w="0" w:type="auto"/>
            <w:shd w:val="clear" w:color="auto" w:fill="auto"/>
          </w:tcPr>
          <w:p w:rsidR="000843F0" w:rsidRPr="00EE66FD" w:rsidRDefault="000843F0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16.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rPr>
                <w:noProof/>
              </w:rPr>
            </w:pPr>
            <w:r w:rsidRPr="00361A92">
              <w:rPr>
                <w:noProof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jc w:val="right"/>
              <w:rPr>
                <w:noProof/>
              </w:rPr>
            </w:pPr>
            <w:r w:rsidRPr="00361A92">
              <w:rPr>
                <w:noProof/>
              </w:rPr>
              <w:t>1</w:t>
            </w:r>
          </w:p>
        </w:tc>
      </w:tr>
      <w:tr w:rsidR="000843F0" w:rsidRPr="003C1811" w:rsidTr="002C1D3E">
        <w:trPr>
          <w:trHeight w:val="517"/>
          <w:tblCellSpacing w:w="20" w:type="dxa"/>
        </w:trPr>
        <w:tc>
          <w:tcPr>
            <w:tcW w:w="0" w:type="auto"/>
            <w:shd w:val="clear" w:color="auto" w:fill="auto"/>
          </w:tcPr>
          <w:p w:rsidR="000843F0" w:rsidRPr="00EE66FD" w:rsidRDefault="000843F0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17.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rPr>
                <w:noProof/>
              </w:rPr>
            </w:pPr>
            <w:r w:rsidRPr="00361A92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jc w:val="right"/>
              <w:rPr>
                <w:noProof/>
              </w:rPr>
            </w:pPr>
            <w:r w:rsidRPr="00361A92">
              <w:rPr>
                <w:noProof/>
              </w:rPr>
              <w:t>1</w:t>
            </w:r>
          </w:p>
        </w:tc>
      </w:tr>
      <w:tr w:rsidR="000843F0" w:rsidRPr="003C1811" w:rsidTr="002C1D3E">
        <w:trPr>
          <w:trHeight w:val="497"/>
          <w:tblCellSpacing w:w="20" w:type="dxa"/>
        </w:trPr>
        <w:tc>
          <w:tcPr>
            <w:tcW w:w="0" w:type="auto"/>
            <w:shd w:val="clear" w:color="auto" w:fill="auto"/>
          </w:tcPr>
          <w:p w:rsidR="000843F0" w:rsidRPr="00EE66FD" w:rsidRDefault="000843F0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18.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rPr>
                <w:noProof/>
              </w:rPr>
            </w:pPr>
            <w:r w:rsidRPr="00361A92">
              <w:rPr>
                <w:noProof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jc w:val="right"/>
              <w:rPr>
                <w:noProof/>
              </w:rPr>
            </w:pPr>
            <w:r w:rsidRPr="00361A92">
              <w:rPr>
                <w:noProof/>
              </w:rPr>
              <w:t>34</w:t>
            </w:r>
          </w:p>
        </w:tc>
      </w:tr>
      <w:tr w:rsidR="000843F0" w:rsidRPr="003C1811" w:rsidTr="002C1D3E">
        <w:trPr>
          <w:trHeight w:val="349"/>
          <w:tblCellSpacing w:w="20" w:type="dxa"/>
        </w:trPr>
        <w:tc>
          <w:tcPr>
            <w:tcW w:w="0" w:type="auto"/>
            <w:shd w:val="clear" w:color="auto" w:fill="auto"/>
          </w:tcPr>
          <w:p w:rsidR="000843F0" w:rsidRPr="00EE66FD" w:rsidRDefault="000843F0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19.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rPr>
                <w:noProof/>
              </w:rPr>
            </w:pPr>
            <w:r w:rsidRPr="00361A92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jc w:val="right"/>
              <w:rPr>
                <w:noProof/>
              </w:rPr>
            </w:pPr>
            <w:r w:rsidRPr="00361A92">
              <w:rPr>
                <w:noProof/>
              </w:rPr>
              <w:t>3</w:t>
            </w:r>
          </w:p>
        </w:tc>
      </w:tr>
      <w:tr w:rsidR="000843F0" w:rsidRPr="003C1811" w:rsidTr="002C1D3E">
        <w:trPr>
          <w:trHeight w:val="244"/>
          <w:tblCellSpacing w:w="20" w:type="dxa"/>
        </w:trPr>
        <w:tc>
          <w:tcPr>
            <w:tcW w:w="0" w:type="auto"/>
            <w:shd w:val="clear" w:color="auto" w:fill="auto"/>
          </w:tcPr>
          <w:p w:rsidR="000843F0" w:rsidRPr="00EE66FD" w:rsidRDefault="000843F0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20.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rPr>
                <w:noProof/>
              </w:rPr>
            </w:pPr>
            <w:r w:rsidRPr="00361A92">
              <w:rPr>
                <w:noProof/>
              </w:rPr>
              <w:t>0003.0008.0086.0540 Земельный налог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jc w:val="right"/>
              <w:rPr>
                <w:noProof/>
              </w:rPr>
            </w:pPr>
            <w:r w:rsidRPr="00361A92">
              <w:rPr>
                <w:noProof/>
              </w:rPr>
              <w:t>39</w:t>
            </w:r>
          </w:p>
        </w:tc>
      </w:tr>
      <w:tr w:rsidR="000843F0" w:rsidRPr="003C1811" w:rsidTr="002C1D3E">
        <w:trPr>
          <w:trHeight w:val="250"/>
          <w:tblCellSpacing w:w="20" w:type="dxa"/>
        </w:trPr>
        <w:tc>
          <w:tcPr>
            <w:tcW w:w="0" w:type="auto"/>
            <w:shd w:val="clear" w:color="auto" w:fill="auto"/>
          </w:tcPr>
          <w:p w:rsidR="000843F0" w:rsidRPr="00EE66FD" w:rsidRDefault="000843F0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21.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rPr>
                <w:noProof/>
              </w:rPr>
            </w:pPr>
            <w:r w:rsidRPr="00361A92">
              <w:rPr>
                <w:noProof/>
              </w:rPr>
              <w:t>0003.0008.0086.0541 Налог на добавленную стоимость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jc w:val="right"/>
              <w:rPr>
                <w:noProof/>
              </w:rPr>
            </w:pPr>
            <w:r w:rsidRPr="00361A92">
              <w:rPr>
                <w:noProof/>
              </w:rPr>
              <w:t>4</w:t>
            </w:r>
          </w:p>
        </w:tc>
        <w:bookmarkStart w:id="0" w:name="OLE_LINK1"/>
      </w:tr>
      <w:bookmarkEnd w:id="0"/>
      <w:tr w:rsidR="000843F0" w:rsidRPr="003C1811" w:rsidTr="002C1D3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0843F0" w:rsidRPr="00EE66FD" w:rsidRDefault="000843F0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22.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rPr>
                <w:noProof/>
              </w:rPr>
            </w:pPr>
            <w:r w:rsidRPr="00361A92">
              <w:rPr>
                <w:noProof/>
              </w:rPr>
              <w:t>0003.0008.0086.0543 Транспортный налог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jc w:val="right"/>
              <w:rPr>
                <w:noProof/>
              </w:rPr>
            </w:pPr>
            <w:r w:rsidRPr="00361A92">
              <w:rPr>
                <w:noProof/>
              </w:rPr>
              <w:t>90</w:t>
            </w:r>
          </w:p>
        </w:tc>
      </w:tr>
      <w:tr w:rsidR="000843F0" w:rsidRPr="003C1811" w:rsidTr="002C1D3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0843F0" w:rsidRPr="00EE66FD" w:rsidRDefault="000843F0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lastRenderedPageBreak/>
              <w:t>23.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rPr>
                <w:noProof/>
              </w:rPr>
            </w:pPr>
            <w:r w:rsidRPr="00361A92">
              <w:rPr>
                <w:noProof/>
              </w:rPr>
              <w:t>0003.0008.0086.0544 Налог на имущество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jc w:val="right"/>
              <w:rPr>
                <w:noProof/>
              </w:rPr>
            </w:pPr>
            <w:r w:rsidRPr="00361A92">
              <w:rPr>
                <w:noProof/>
              </w:rPr>
              <w:t>167</w:t>
            </w:r>
          </w:p>
        </w:tc>
      </w:tr>
      <w:tr w:rsidR="000843F0" w:rsidRPr="003C1811" w:rsidTr="002C1D3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0843F0" w:rsidRPr="00EE66FD" w:rsidRDefault="000843F0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24.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rPr>
                <w:noProof/>
              </w:rPr>
            </w:pPr>
            <w:r w:rsidRPr="00361A92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jc w:val="right"/>
              <w:rPr>
                <w:noProof/>
              </w:rPr>
            </w:pPr>
            <w:r w:rsidRPr="00361A92">
              <w:rPr>
                <w:noProof/>
              </w:rPr>
              <w:t>97</w:t>
            </w:r>
          </w:p>
        </w:tc>
      </w:tr>
      <w:tr w:rsidR="000843F0" w:rsidRPr="003C1811" w:rsidTr="002C1D3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0843F0" w:rsidRPr="00EE66FD" w:rsidRDefault="000843F0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25.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rPr>
                <w:noProof/>
              </w:rPr>
            </w:pPr>
            <w:r w:rsidRPr="00361A92">
              <w:rPr>
                <w:noProof/>
              </w:rPr>
              <w:t>0003.0008.0086.0547 Госпошлины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jc w:val="right"/>
              <w:rPr>
                <w:noProof/>
              </w:rPr>
            </w:pPr>
            <w:r w:rsidRPr="00361A92">
              <w:rPr>
                <w:noProof/>
              </w:rPr>
              <w:t>2</w:t>
            </w:r>
          </w:p>
        </w:tc>
      </w:tr>
      <w:tr w:rsidR="000843F0" w:rsidRPr="003C1811" w:rsidTr="002C1D3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0843F0" w:rsidRPr="00EE66FD" w:rsidRDefault="000843F0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26.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rPr>
                <w:noProof/>
              </w:rPr>
            </w:pPr>
            <w:r w:rsidRPr="00361A92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jc w:val="right"/>
              <w:rPr>
                <w:noProof/>
              </w:rPr>
            </w:pPr>
            <w:r w:rsidRPr="00361A92">
              <w:rPr>
                <w:noProof/>
              </w:rPr>
              <w:t>45</w:t>
            </w:r>
          </w:p>
        </w:tc>
      </w:tr>
      <w:tr w:rsidR="000843F0" w:rsidRPr="003C1811" w:rsidTr="002C1D3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0843F0" w:rsidRPr="00EE66FD" w:rsidRDefault="000843F0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27.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rPr>
                <w:noProof/>
              </w:rPr>
            </w:pPr>
            <w:r w:rsidRPr="00361A92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jc w:val="right"/>
              <w:rPr>
                <w:noProof/>
              </w:rPr>
            </w:pPr>
            <w:r w:rsidRPr="00361A92">
              <w:rPr>
                <w:noProof/>
              </w:rPr>
              <w:t>2</w:t>
            </w:r>
          </w:p>
        </w:tc>
      </w:tr>
      <w:tr w:rsidR="000843F0" w:rsidRPr="003C1811" w:rsidTr="002C1D3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0843F0" w:rsidRPr="00EE66FD" w:rsidRDefault="000843F0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28.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rPr>
                <w:noProof/>
              </w:rPr>
            </w:pPr>
            <w:r w:rsidRPr="00361A92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jc w:val="right"/>
              <w:rPr>
                <w:noProof/>
              </w:rPr>
            </w:pPr>
            <w:r w:rsidRPr="00361A92">
              <w:rPr>
                <w:noProof/>
              </w:rPr>
              <w:t>33</w:t>
            </w:r>
          </w:p>
        </w:tc>
      </w:tr>
      <w:tr w:rsidR="000843F0" w:rsidRPr="003C1811" w:rsidTr="002C1D3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0843F0" w:rsidRPr="00EE66FD" w:rsidRDefault="000843F0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29.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rPr>
                <w:noProof/>
              </w:rPr>
            </w:pPr>
            <w:r w:rsidRPr="00361A92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jc w:val="right"/>
              <w:rPr>
                <w:noProof/>
              </w:rPr>
            </w:pPr>
            <w:r w:rsidRPr="00361A92">
              <w:rPr>
                <w:noProof/>
              </w:rPr>
              <w:t>33</w:t>
            </w:r>
          </w:p>
        </w:tc>
      </w:tr>
      <w:tr w:rsidR="000843F0" w:rsidRPr="003C1811" w:rsidTr="002C1D3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0843F0" w:rsidRPr="00EE66FD" w:rsidRDefault="000843F0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30.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rPr>
                <w:noProof/>
              </w:rPr>
            </w:pPr>
            <w:r w:rsidRPr="00361A92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jc w:val="right"/>
              <w:rPr>
                <w:noProof/>
              </w:rPr>
            </w:pPr>
            <w:r w:rsidRPr="00361A92">
              <w:rPr>
                <w:noProof/>
              </w:rPr>
              <w:t>2</w:t>
            </w:r>
          </w:p>
        </w:tc>
      </w:tr>
      <w:tr w:rsidR="000843F0" w:rsidRPr="003C1811" w:rsidTr="002C1D3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0843F0" w:rsidRPr="00EE66FD" w:rsidRDefault="000843F0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31.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rPr>
                <w:noProof/>
              </w:rPr>
            </w:pPr>
            <w:r w:rsidRPr="00361A92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jc w:val="right"/>
              <w:rPr>
                <w:noProof/>
              </w:rPr>
            </w:pPr>
            <w:r w:rsidRPr="00361A92">
              <w:rPr>
                <w:noProof/>
              </w:rPr>
              <w:t>7</w:t>
            </w:r>
          </w:p>
        </w:tc>
      </w:tr>
      <w:tr w:rsidR="000843F0" w:rsidRPr="003C1811" w:rsidTr="002C1D3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0843F0" w:rsidRPr="00EE66FD" w:rsidRDefault="000843F0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32.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rPr>
                <w:noProof/>
              </w:rPr>
            </w:pPr>
            <w:r w:rsidRPr="00361A92">
              <w:rPr>
                <w:noProof/>
              </w:rPr>
              <w:t>0003.0008.0086.0555 Налоговая отчетность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jc w:val="right"/>
              <w:rPr>
                <w:noProof/>
              </w:rPr>
            </w:pPr>
            <w:r w:rsidRPr="00361A92">
              <w:rPr>
                <w:noProof/>
              </w:rPr>
              <w:t>1</w:t>
            </w:r>
          </w:p>
        </w:tc>
      </w:tr>
      <w:tr w:rsidR="000843F0" w:rsidRPr="003C1811" w:rsidTr="002C1D3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0843F0" w:rsidRPr="00EE66FD" w:rsidRDefault="000843F0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33.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rPr>
                <w:noProof/>
              </w:rPr>
            </w:pPr>
            <w:r w:rsidRPr="00361A92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jc w:val="right"/>
              <w:rPr>
                <w:noProof/>
              </w:rPr>
            </w:pPr>
            <w:r w:rsidRPr="00361A92">
              <w:rPr>
                <w:noProof/>
              </w:rPr>
              <w:t>63</w:t>
            </w:r>
          </w:p>
        </w:tc>
      </w:tr>
      <w:tr w:rsidR="000843F0" w:rsidRPr="003C1811" w:rsidTr="002C1D3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0843F0" w:rsidRPr="00EE66FD" w:rsidRDefault="000843F0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34.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rPr>
                <w:noProof/>
              </w:rPr>
            </w:pPr>
            <w:r w:rsidRPr="00361A92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jc w:val="right"/>
              <w:rPr>
                <w:noProof/>
              </w:rPr>
            </w:pPr>
            <w:r w:rsidRPr="00361A92">
              <w:rPr>
                <w:noProof/>
              </w:rPr>
              <w:t>57</w:t>
            </w:r>
          </w:p>
        </w:tc>
      </w:tr>
      <w:tr w:rsidR="000843F0" w:rsidRPr="003C1811" w:rsidTr="002C1D3E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0843F0" w:rsidRPr="00EE66FD" w:rsidRDefault="000843F0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35.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rPr>
                <w:noProof/>
              </w:rPr>
            </w:pPr>
            <w:r w:rsidRPr="00361A92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jc w:val="right"/>
              <w:rPr>
                <w:noProof/>
              </w:rPr>
            </w:pPr>
            <w:r w:rsidRPr="00361A92">
              <w:rPr>
                <w:noProof/>
              </w:rPr>
              <w:t>214</w:t>
            </w:r>
          </w:p>
        </w:tc>
      </w:tr>
      <w:tr w:rsidR="000843F0" w:rsidRPr="003C1811" w:rsidTr="002C1D3E">
        <w:trPr>
          <w:trHeight w:val="310"/>
          <w:tblCellSpacing w:w="20" w:type="dxa"/>
        </w:trPr>
        <w:tc>
          <w:tcPr>
            <w:tcW w:w="0" w:type="auto"/>
            <w:shd w:val="clear" w:color="auto" w:fill="auto"/>
          </w:tcPr>
          <w:p w:rsidR="000843F0" w:rsidRPr="00EE66FD" w:rsidRDefault="000843F0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36.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rPr>
                <w:noProof/>
              </w:rPr>
            </w:pPr>
            <w:r w:rsidRPr="00361A92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jc w:val="right"/>
              <w:rPr>
                <w:noProof/>
              </w:rPr>
            </w:pPr>
            <w:r w:rsidRPr="00361A92">
              <w:rPr>
                <w:noProof/>
              </w:rPr>
              <w:t>5</w:t>
            </w:r>
          </w:p>
        </w:tc>
      </w:tr>
      <w:tr w:rsidR="000843F0" w:rsidRPr="003C1811" w:rsidTr="002C1D3E">
        <w:trPr>
          <w:trHeight w:val="427"/>
          <w:tblCellSpacing w:w="20" w:type="dxa"/>
        </w:trPr>
        <w:tc>
          <w:tcPr>
            <w:tcW w:w="0" w:type="auto"/>
            <w:shd w:val="clear" w:color="auto" w:fill="auto"/>
          </w:tcPr>
          <w:p w:rsidR="000843F0" w:rsidRPr="00EE66FD" w:rsidRDefault="000843F0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37.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rPr>
                <w:noProof/>
              </w:rPr>
            </w:pPr>
            <w:r w:rsidRPr="00361A92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jc w:val="right"/>
              <w:rPr>
                <w:noProof/>
              </w:rPr>
            </w:pPr>
            <w:r w:rsidRPr="00361A92">
              <w:rPr>
                <w:noProof/>
              </w:rPr>
              <w:t>128</w:t>
            </w:r>
          </w:p>
        </w:tc>
      </w:tr>
      <w:tr w:rsidR="000843F0" w:rsidRPr="003C1811" w:rsidTr="002C1D3E">
        <w:trPr>
          <w:trHeight w:val="408"/>
          <w:tblCellSpacing w:w="20" w:type="dxa"/>
        </w:trPr>
        <w:tc>
          <w:tcPr>
            <w:tcW w:w="0" w:type="auto"/>
            <w:shd w:val="clear" w:color="auto" w:fill="auto"/>
          </w:tcPr>
          <w:p w:rsidR="000843F0" w:rsidRPr="00EE66FD" w:rsidRDefault="000843F0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38.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rPr>
                <w:noProof/>
              </w:rPr>
            </w:pPr>
            <w:r w:rsidRPr="00361A92">
              <w:rPr>
                <w:noProof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jc w:val="right"/>
              <w:rPr>
                <w:noProof/>
              </w:rPr>
            </w:pPr>
            <w:r w:rsidRPr="00361A92">
              <w:rPr>
                <w:noProof/>
              </w:rPr>
              <w:t>2</w:t>
            </w:r>
          </w:p>
        </w:tc>
      </w:tr>
      <w:tr w:rsidR="000843F0" w:rsidRPr="003C1811" w:rsidTr="002C1D3E">
        <w:trPr>
          <w:trHeight w:val="461"/>
          <w:tblCellSpacing w:w="20" w:type="dxa"/>
        </w:trPr>
        <w:tc>
          <w:tcPr>
            <w:tcW w:w="0" w:type="auto"/>
            <w:shd w:val="clear" w:color="auto" w:fill="auto"/>
          </w:tcPr>
          <w:p w:rsidR="000843F0" w:rsidRPr="00EE66FD" w:rsidRDefault="000843F0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EE66FD">
              <w:t>39.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rPr>
                <w:noProof/>
              </w:rPr>
            </w:pPr>
            <w:r w:rsidRPr="00361A92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jc w:val="right"/>
              <w:rPr>
                <w:noProof/>
              </w:rPr>
            </w:pPr>
            <w:r w:rsidRPr="00361A92">
              <w:rPr>
                <w:noProof/>
              </w:rPr>
              <w:t>7</w:t>
            </w:r>
          </w:p>
        </w:tc>
      </w:tr>
      <w:tr w:rsidR="000843F0" w:rsidRPr="003C1811" w:rsidTr="002C1D3E">
        <w:trPr>
          <w:trHeight w:val="497"/>
          <w:tblCellSpacing w:w="20" w:type="dxa"/>
        </w:trPr>
        <w:tc>
          <w:tcPr>
            <w:tcW w:w="0" w:type="auto"/>
            <w:shd w:val="clear" w:color="auto" w:fill="auto"/>
          </w:tcPr>
          <w:p w:rsidR="000843F0" w:rsidRPr="00EE66FD" w:rsidRDefault="000843F0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40.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rPr>
                <w:noProof/>
              </w:rPr>
            </w:pPr>
            <w:r w:rsidRPr="00361A92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jc w:val="right"/>
              <w:rPr>
                <w:noProof/>
              </w:rPr>
            </w:pPr>
            <w:r w:rsidRPr="00361A92">
              <w:rPr>
                <w:noProof/>
              </w:rPr>
              <w:t>18</w:t>
            </w:r>
          </w:p>
        </w:tc>
      </w:tr>
      <w:tr w:rsidR="000843F0" w:rsidRPr="003C1811" w:rsidTr="002C1D3E">
        <w:trPr>
          <w:trHeight w:val="356"/>
          <w:tblCellSpacing w:w="20" w:type="dxa"/>
        </w:trPr>
        <w:tc>
          <w:tcPr>
            <w:tcW w:w="0" w:type="auto"/>
            <w:shd w:val="clear" w:color="auto" w:fill="auto"/>
          </w:tcPr>
          <w:p w:rsidR="000843F0" w:rsidRPr="00EE66FD" w:rsidRDefault="000843F0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41.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rPr>
                <w:noProof/>
              </w:rPr>
            </w:pPr>
            <w:r w:rsidRPr="00361A92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jc w:val="right"/>
              <w:rPr>
                <w:noProof/>
              </w:rPr>
            </w:pPr>
            <w:r w:rsidRPr="00361A92">
              <w:rPr>
                <w:noProof/>
              </w:rPr>
              <w:t>18</w:t>
            </w:r>
          </w:p>
        </w:tc>
      </w:tr>
      <w:tr w:rsidR="000843F0" w:rsidRPr="003C1811" w:rsidTr="002C1D3E">
        <w:trPr>
          <w:trHeight w:val="503"/>
          <w:tblCellSpacing w:w="20" w:type="dxa"/>
        </w:trPr>
        <w:tc>
          <w:tcPr>
            <w:tcW w:w="0" w:type="auto"/>
            <w:shd w:val="clear" w:color="auto" w:fill="auto"/>
          </w:tcPr>
          <w:p w:rsidR="000843F0" w:rsidRPr="00EE66FD" w:rsidRDefault="000843F0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42.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rPr>
                <w:noProof/>
              </w:rPr>
            </w:pPr>
            <w:r w:rsidRPr="00361A92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jc w:val="right"/>
              <w:rPr>
                <w:noProof/>
              </w:rPr>
            </w:pPr>
            <w:r w:rsidRPr="00361A92">
              <w:rPr>
                <w:noProof/>
              </w:rPr>
              <w:t>11</w:t>
            </w:r>
          </w:p>
        </w:tc>
      </w:tr>
      <w:tr w:rsidR="000843F0" w:rsidRPr="003C1811" w:rsidTr="002C1D3E">
        <w:trPr>
          <w:trHeight w:val="503"/>
          <w:tblCellSpacing w:w="20" w:type="dxa"/>
        </w:trPr>
        <w:tc>
          <w:tcPr>
            <w:tcW w:w="0" w:type="auto"/>
            <w:shd w:val="clear" w:color="auto" w:fill="auto"/>
          </w:tcPr>
          <w:p w:rsidR="000843F0" w:rsidRPr="00EE66FD" w:rsidRDefault="000843F0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43.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rPr>
                <w:noProof/>
              </w:rPr>
            </w:pPr>
            <w:r w:rsidRPr="00361A92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jc w:val="right"/>
              <w:rPr>
                <w:noProof/>
              </w:rPr>
            </w:pPr>
            <w:r w:rsidRPr="00361A92">
              <w:rPr>
                <w:noProof/>
              </w:rPr>
              <w:t>82</w:t>
            </w:r>
          </w:p>
        </w:tc>
      </w:tr>
      <w:tr w:rsidR="000843F0" w:rsidRPr="003C1811" w:rsidTr="002C1D3E">
        <w:trPr>
          <w:trHeight w:val="503"/>
          <w:tblCellSpacing w:w="20" w:type="dxa"/>
        </w:trPr>
        <w:tc>
          <w:tcPr>
            <w:tcW w:w="0" w:type="auto"/>
            <w:shd w:val="clear" w:color="auto" w:fill="auto"/>
          </w:tcPr>
          <w:p w:rsidR="000843F0" w:rsidRPr="00EE66FD" w:rsidRDefault="000843F0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44.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rPr>
                <w:noProof/>
              </w:rPr>
            </w:pPr>
            <w:r w:rsidRPr="00361A92">
              <w:rPr>
                <w:noProof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jc w:val="right"/>
              <w:rPr>
                <w:noProof/>
              </w:rPr>
            </w:pPr>
            <w:r w:rsidRPr="00361A92">
              <w:rPr>
                <w:noProof/>
              </w:rPr>
              <w:t>27</w:t>
            </w:r>
          </w:p>
        </w:tc>
      </w:tr>
      <w:tr w:rsidR="000843F0" w:rsidRPr="003C1811" w:rsidTr="002C1D3E">
        <w:trPr>
          <w:trHeight w:val="503"/>
          <w:tblCellSpacing w:w="20" w:type="dxa"/>
        </w:trPr>
        <w:tc>
          <w:tcPr>
            <w:tcW w:w="0" w:type="auto"/>
            <w:shd w:val="clear" w:color="auto" w:fill="auto"/>
          </w:tcPr>
          <w:p w:rsidR="000843F0" w:rsidRDefault="000843F0" w:rsidP="002C1D3E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46.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rPr>
                <w:noProof/>
              </w:rPr>
            </w:pPr>
            <w:r w:rsidRPr="00361A92">
              <w:rPr>
                <w:noProof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0843F0" w:rsidRPr="00361A92" w:rsidRDefault="000843F0" w:rsidP="002C1D3E">
            <w:pPr>
              <w:jc w:val="right"/>
              <w:rPr>
                <w:noProof/>
              </w:rPr>
            </w:pPr>
            <w:r w:rsidRPr="00361A92">
              <w:rPr>
                <w:noProof/>
              </w:rPr>
              <w:t>1302</w:t>
            </w:r>
          </w:p>
        </w:tc>
      </w:tr>
    </w:tbl>
    <w:p w:rsidR="00874E5E" w:rsidRDefault="000843F0">
      <w:bookmarkStart w:id="1" w:name="_GoBack"/>
      <w:bookmarkEnd w:id="1"/>
    </w:p>
    <w:sectPr w:rsidR="0087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22B1"/>
    <w:multiLevelType w:val="hybridMultilevel"/>
    <w:tmpl w:val="1DD829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F0"/>
    <w:rsid w:val="000843F0"/>
    <w:rsid w:val="00395E78"/>
    <w:rsid w:val="007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43F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43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2020-01-22T13:16:00Z</dcterms:created>
  <dcterms:modified xsi:type="dcterms:W3CDTF">2020-01-22T13:17:00Z</dcterms:modified>
</cp:coreProperties>
</file>